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7E5D87">
              <w:rPr>
                <w:rFonts w:asciiTheme="minorHAnsi" w:hAnsiTheme="minorHAnsi"/>
                <w:b/>
                <w:sz w:val="28"/>
                <w:szCs w:val="28"/>
              </w:rPr>
              <w:t>10/03/2021 au 12/03/2021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proofErr w:type="spellStart"/>
            <w:r w:rsidRPr="00E4142E">
              <w:rPr>
                <w:rFonts w:asciiTheme="minorHAnsi" w:hAnsiTheme="minorHAnsi"/>
                <w:sz w:val="20"/>
                <w:szCs w:val="20"/>
              </w:rPr>
              <w:t>Chrystèle</w:t>
            </w:r>
            <w:proofErr w:type="spellEnd"/>
            <w:r w:rsidRPr="00E4142E">
              <w:rPr>
                <w:rFonts w:asciiTheme="minorHAnsi" w:hAnsiTheme="minorHAnsi"/>
                <w:sz w:val="20"/>
                <w:szCs w:val="20"/>
              </w:rPr>
              <w:t xml:space="preserve"> SAVATIER</w:t>
            </w:r>
          </w:p>
          <w:p w:rsidR="00C24B58" w:rsidRPr="00E4142E" w:rsidRDefault="00E4142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sz w:val="20"/>
                <w:szCs w:val="20"/>
              </w:rPr>
              <w:t xml:space="preserve">                  Tél. 06 31 68 91 07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>
      <w:bookmarkStart w:id="0" w:name="_GoBack"/>
      <w:bookmarkEnd w:id="0"/>
    </w:p>
    <w:sectPr w:rsidR="00762FEC" w:rsidRPr="00310ACC" w:rsidSect="00101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0090/2021</w:t>
          </w:r>
        </w:p>
        <w:p w:rsidR="006B5EB3" w:rsidRPr="001E006E" w:rsidRDefault="007E5D87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Droits des chômeurs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4142E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E282-3B55-4C41-86CB-37D0C47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2020-09-23T07:45:00Z</dcterms:created>
  <dcterms:modified xsi:type="dcterms:W3CDTF">2020-09-23T07:51:00Z</dcterms:modified>
</cp:coreProperties>
</file>